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 xml:space="preserve">об организации отдыха и оздоровления ребенка 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 xml:space="preserve">в лагере с дневной формой пребывания </w:t>
      </w:r>
    </w:p>
    <w:p w:rsidR="001E4760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 xml:space="preserve">на базе муниципального образовательного учреждения </w:t>
      </w:r>
    </w:p>
    <w:p w:rsidR="00DE368D" w:rsidRPr="00FF5A7B" w:rsidRDefault="001E4760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 xml:space="preserve">«Средняя школа №21 имени А.М. Достоевского» </w:t>
      </w:r>
      <w:r w:rsidR="00DE368D" w:rsidRPr="00FF5A7B">
        <w:rPr>
          <w:rFonts w:ascii="Times New Roman" w:hAnsi="Times New Roman" w:cs="Times New Roman"/>
          <w:b/>
          <w:sz w:val="20"/>
          <w:szCs w:val="20"/>
        </w:rPr>
        <w:t>города Ярославля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68D" w:rsidRPr="00BE0456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г. Ярославль </w:t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BE0456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1E4760" w:rsidRPr="00BE0456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Pr="00BE04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Pr="00BE0456">
        <w:rPr>
          <w:rFonts w:ascii="Times New Roman" w:hAnsi="Times New Roman" w:cs="Times New Roman"/>
          <w:color w:val="FF0000"/>
          <w:sz w:val="20"/>
          <w:szCs w:val="20"/>
        </w:rPr>
        <w:t xml:space="preserve"> "___" 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 xml:space="preserve">января </w:t>
      </w:r>
      <w:r w:rsidRPr="00BE0456">
        <w:rPr>
          <w:rFonts w:ascii="Times New Roman" w:hAnsi="Times New Roman" w:cs="Times New Roman"/>
          <w:color w:val="FF0000"/>
          <w:sz w:val="20"/>
          <w:szCs w:val="20"/>
        </w:rPr>
        <w:t xml:space="preserve"> 20_</w:t>
      </w:r>
      <w:r w:rsidR="005C28AB" w:rsidRPr="00BE0456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BE0456">
        <w:rPr>
          <w:rFonts w:ascii="Times New Roman" w:hAnsi="Times New Roman" w:cs="Times New Roman"/>
          <w:color w:val="FF0000"/>
          <w:sz w:val="20"/>
          <w:szCs w:val="20"/>
        </w:rPr>
        <w:t>_ г.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  </w:t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</w:rPr>
        <w:tab/>
      </w:r>
      <w:r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="001E4760"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(дата заключения договора)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 «Средняя школа №21 имени А.М. Достоевского»,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A740F2" w:rsidRPr="00FF5A7B">
        <w:rPr>
          <w:rFonts w:ascii="Times New Roman" w:hAnsi="Times New Roman" w:cs="Times New Roman"/>
          <w:sz w:val="20"/>
          <w:szCs w:val="20"/>
        </w:rPr>
        <w:t>«</w:t>
      </w:r>
      <w:r w:rsidRPr="00FF5A7B">
        <w:rPr>
          <w:rFonts w:ascii="Times New Roman" w:hAnsi="Times New Roman" w:cs="Times New Roman"/>
          <w:sz w:val="20"/>
          <w:szCs w:val="20"/>
        </w:rPr>
        <w:t>Организация</w:t>
      </w:r>
      <w:r w:rsidR="00A740F2" w:rsidRPr="00FF5A7B">
        <w:rPr>
          <w:rFonts w:ascii="Times New Roman" w:hAnsi="Times New Roman" w:cs="Times New Roman"/>
          <w:sz w:val="20"/>
          <w:szCs w:val="20"/>
        </w:rPr>
        <w:t>»</w:t>
      </w:r>
      <w:r w:rsidRPr="00FF5A7B">
        <w:rPr>
          <w:rFonts w:ascii="Times New Roman" w:hAnsi="Times New Roman" w:cs="Times New Roman"/>
          <w:sz w:val="20"/>
          <w:szCs w:val="20"/>
        </w:rPr>
        <w:t>, в лице директора Киселева Валерия Анатольевича, действующего на основании Устава, утвержденного приказом департамент образования мэрии города Ярославля от</w:t>
      </w:r>
      <w:r w:rsidR="001E4760" w:rsidRPr="00FF5A7B">
        <w:rPr>
          <w:rFonts w:ascii="Times New Roman" w:hAnsi="Times New Roman" w:cs="Times New Roman"/>
          <w:sz w:val="20"/>
          <w:szCs w:val="20"/>
        </w:rPr>
        <w:t xml:space="preserve"> 12.10.2015 </w:t>
      </w:r>
      <w:r w:rsidRPr="00FF5A7B">
        <w:rPr>
          <w:rFonts w:ascii="Times New Roman" w:hAnsi="Times New Roman" w:cs="Times New Roman"/>
          <w:sz w:val="20"/>
          <w:szCs w:val="20"/>
        </w:rPr>
        <w:t>№</w:t>
      </w:r>
      <w:r w:rsidR="001E4760" w:rsidRPr="00FF5A7B">
        <w:rPr>
          <w:rFonts w:ascii="Times New Roman" w:hAnsi="Times New Roman" w:cs="Times New Roman"/>
          <w:sz w:val="20"/>
          <w:szCs w:val="20"/>
        </w:rPr>
        <w:t xml:space="preserve"> 01-05\808</w:t>
      </w:r>
      <w:r w:rsidR="005C28AB" w:rsidRPr="00FF5A7B">
        <w:rPr>
          <w:rFonts w:ascii="Times New Roman" w:hAnsi="Times New Roman" w:cs="Times New Roman"/>
          <w:sz w:val="20"/>
          <w:szCs w:val="20"/>
        </w:rPr>
        <w:t xml:space="preserve">, </w:t>
      </w:r>
      <w:r w:rsidRPr="00FF5A7B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5C28AB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73A12" w:rsidRPr="00FF5A7B">
        <w:rPr>
          <w:rFonts w:ascii="Times New Roman" w:hAnsi="Times New Roman" w:cs="Times New Roman"/>
          <w:sz w:val="20"/>
          <w:szCs w:val="20"/>
        </w:rPr>
        <w:t>___________________________</w:t>
      </w:r>
      <w:r w:rsidRPr="00FF5A7B">
        <w:rPr>
          <w:rFonts w:ascii="Times New Roman" w:hAnsi="Times New Roman" w:cs="Times New Roman"/>
          <w:sz w:val="20"/>
          <w:szCs w:val="20"/>
        </w:rPr>
        <w:t>__________,</w:t>
      </w:r>
    </w:p>
    <w:p w:rsidR="00DE368D" w:rsidRPr="00FF5A7B" w:rsidRDefault="001E4760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DE368D" w:rsidRPr="00FF5A7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 родителя (законного  представителя) ребенка)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именуемый   в  дальнейшем  </w:t>
      </w:r>
      <w:r w:rsidR="00A740F2" w:rsidRPr="00FF5A7B">
        <w:rPr>
          <w:rFonts w:ascii="Times New Roman" w:hAnsi="Times New Roman" w:cs="Times New Roman"/>
          <w:sz w:val="20"/>
          <w:szCs w:val="20"/>
        </w:rPr>
        <w:t>«</w:t>
      </w:r>
      <w:r w:rsidRPr="00FF5A7B">
        <w:rPr>
          <w:rFonts w:ascii="Times New Roman" w:hAnsi="Times New Roman" w:cs="Times New Roman"/>
          <w:sz w:val="20"/>
          <w:szCs w:val="20"/>
        </w:rPr>
        <w:t>Заказчик</w:t>
      </w:r>
      <w:r w:rsidR="00A740F2" w:rsidRPr="00FF5A7B">
        <w:rPr>
          <w:rFonts w:ascii="Times New Roman" w:hAnsi="Times New Roman" w:cs="Times New Roman"/>
          <w:sz w:val="20"/>
          <w:szCs w:val="20"/>
        </w:rPr>
        <w:t>»</w:t>
      </w:r>
      <w:r w:rsidRPr="00FF5A7B">
        <w:rPr>
          <w:rFonts w:ascii="Times New Roman" w:hAnsi="Times New Roman" w:cs="Times New Roman"/>
          <w:sz w:val="20"/>
          <w:szCs w:val="20"/>
        </w:rPr>
        <w:t>,  с  другой  стороны,  действующий  в интересах несовершеннолетнего _______________________</w:t>
      </w:r>
      <w:r w:rsidR="001E4760" w:rsidRPr="00FF5A7B">
        <w:rPr>
          <w:rFonts w:ascii="Times New Roman" w:hAnsi="Times New Roman" w:cs="Times New Roman"/>
          <w:sz w:val="20"/>
          <w:szCs w:val="20"/>
        </w:rPr>
        <w:t>____</w:t>
      </w:r>
      <w:r w:rsidRPr="00FF5A7B">
        <w:rPr>
          <w:rFonts w:ascii="Times New Roman" w:hAnsi="Times New Roman" w:cs="Times New Roman"/>
          <w:sz w:val="20"/>
          <w:szCs w:val="20"/>
        </w:rPr>
        <w:t>________</w:t>
      </w:r>
      <w:r w:rsidR="001E4760" w:rsidRPr="00FF5A7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673A12" w:rsidRPr="00FF5A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E4760" w:rsidRPr="00FF5A7B">
        <w:rPr>
          <w:rFonts w:ascii="Times New Roman" w:hAnsi="Times New Roman" w:cs="Times New Roman"/>
          <w:sz w:val="20"/>
          <w:szCs w:val="20"/>
        </w:rPr>
        <w:t xml:space="preserve"> « </w:t>
      </w:r>
      <w:r w:rsidRPr="00FF5A7B">
        <w:rPr>
          <w:rFonts w:ascii="Times New Roman" w:hAnsi="Times New Roman" w:cs="Times New Roman"/>
          <w:sz w:val="20"/>
          <w:szCs w:val="20"/>
        </w:rPr>
        <w:t>___</w:t>
      </w:r>
      <w:r w:rsidR="001E4760" w:rsidRPr="00FF5A7B">
        <w:rPr>
          <w:rFonts w:ascii="Times New Roman" w:hAnsi="Times New Roman" w:cs="Times New Roman"/>
          <w:sz w:val="20"/>
          <w:szCs w:val="20"/>
        </w:rPr>
        <w:t>»</w:t>
      </w:r>
      <w:r w:rsidRPr="00FF5A7B">
        <w:rPr>
          <w:rFonts w:ascii="Times New Roman" w:hAnsi="Times New Roman" w:cs="Times New Roman"/>
          <w:sz w:val="20"/>
          <w:szCs w:val="20"/>
        </w:rPr>
        <w:t>_____</w:t>
      </w:r>
      <w:r w:rsidR="001E4760" w:rsidRPr="00FF5A7B">
        <w:rPr>
          <w:rFonts w:ascii="Times New Roman" w:hAnsi="Times New Roman" w:cs="Times New Roman"/>
          <w:sz w:val="20"/>
          <w:szCs w:val="20"/>
        </w:rPr>
        <w:t>_______20___</w:t>
      </w:r>
      <w:r w:rsidRPr="00FF5A7B">
        <w:rPr>
          <w:rFonts w:ascii="Times New Roman" w:hAnsi="Times New Roman" w:cs="Times New Roman"/>
          <w:sz w:val="20"/>
          <w:szCs w:val="20"/>
        </w:rPr>
        <w:t>_</w:t>
      </w:r>
      <w:r w:rsidR="00673A12" w:rsidRPr="00FF5A7B">
        <w:rPr>
          <w:rFonts w:ascii="Times New Roman" w:hAnsi="Times New Roman" w:cs="Times New Roman"/>
          <w:sz w:val="20"/>
          <w:szCs w:val="20"/>
        </w:rPr>
        <w:t xml:space="preserve"> г.рожд</w:t>
      </w:r>
      <w:r w:rsidRPr="00FF5A7B">
        <w:rPr>
          <w:rFonts w:ascii="Times New Roman" w:hAnsi="Times New Roman" w:cs="Times New Roman"/>
          <w:sz w:val="20"/>
          <w:szCs w:val="20"/>
        </w:rPr>
        <w:t>,</w:t>
      </w:r>
    </w:p>
    <w:p w:rsidR="00DE368D" w:rsidRPr="00FF5A7B" w:rsidRDefault="00DE368D" w:rsidP="00A740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A740F2"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FF5A7B">
        <w:rPr>
          <w:rFonts w:ascii="Times New Roman" w:hAnsi="Times New Roman" w:cs="Times New Roman"/>
          <w:sz w:val="20"/>
          <w:szCs w:val="20"/>
          <w:vertAlign w:val="superscript"/>
        </w:rPr>
        <w:t xml:space="preserve">   (фамилия, имя, отчество (при наличии) ребенка, дата рождения)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именуемый в  дальнейшем "Ребенок", также  совместно  именуемые  "Стороны", заключили настоящий Договор о нижеследующем:</w:t>
      </w:r>
    </w:p>
    <w:p w:rsidR="00DE368D" w:rsidRPr="00FF5A7B" w:rsidRDefault="00DE368D" w:rsidP="00DE36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оказание Организацией услуг по организации и обеспечению отдыха и оздоровления Ребенка, включающих в себя оказание услуг, обеспечивающих безопасное пребывание в лагере, образовательных, психологических, медицинских, правовых услуг, услуг по организации культурно-досуговой деятельности, по организации физической культуры и спорта, туристических и экскурсионных услуг, информационных и транспортных услуг.</w:t>
      </w:r>
    </w:p>
    <w:p w:rsidR="00DE368D" w:rsidRPr="00FF5A7B" w:rsidRDefault="00DE368D" w:rsidP="00673A12">
      <w:pPr>
        <w:widowControl w:val="0"/>
        <w:tabs>
          <w:tab w:val="left" w:pos="5235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F5A7B">
        <w:rPr>
          <w:rFonts w:ascii="Times New Roman" w:hAnsi="Times New Roman" w:cs="Times New Roman"/>
          <w:b/>
          <w:sz w:val="20"/>
          <w:szCs w:val="20"/>
        </w:rPr>
        <w:t>. Сроки, место и порядок оказания услуг</w:t>
      </w:r>
    </w:p>
    <w:p w:rsidR="00DE368D" w:rsidRPr="007D4BA3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2.1. Сроки оказания услуг: с </w:t>
      </w:r>
      <w:r w:rsidRPr="005C56EF">
        <w:rPr>
          <w:rFonts w:ascii="Times New Roman" w:hAnsi="Times New Roman" w:cs="Times New Roman"/>
          <w:color w:val="FF0000"/>
          <w:sz w:val="20"/>
          <w:szCs w:val="20"/>
        </w:rPr>
        <w:t>«_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>05</w:t>
      </w:r>
      <w:r w:rsidRPr="005C56EF">
        <w:rPr>
          <w:rFonts w:ascii="Times New Roman" w:hAnsi="Times New Roman" w:cs="Times New Roman"/>
          <w:color w:val="FF0000"/>
          <w:sz w:val="20"/>
          <w:szCs w:val="20"/>
        </w:rPr>
        <w:t>_»_</w:t>
      </w:r>
      <w:r w:rsidR="00BA382B">
        <w:rPr>
          <w:rFonts w:ascii="Times New Roman" w:hAnsi="Times New Roman" w:cs="Times New Roman"/>
          <w:color w:val="FF0000"/>
          <w:sz w:val="20"/>
          <w:szCs w:val="20"/>
        </w:rPr>
        <w:t>февраля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>_ 20</w:t>
      </w:r>
      <w:r w:rsidR="00A740F2" w:rsidRPr="007D4BA3">
        <w:rPr>
          <w:rFonts w:ascii="Times New Roman" w:hAnsi="Times New Roman" w:cs="Times New Roman"/>
          <w:color w:val="FF0000"/>
          <w:sz w:val="20"/>
          <w:szCs w:val="20"/>
        </w:rPr>
        <w:t xml:space="preserve">  _</w:t>
      </w:r>
      <w:r w:rsidR="005C28AB" w:rsidRPr="007D4BA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A740F2" w:rsidRPr="007D4BA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 xml:space="preserve"> г. по «_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>09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>_»_</w:t>
      </w:r>
      <w:r w:rsidR="00BA382B">
        <w:rPr>
          <w:rFonts w:ascii="Times New Roman" w:hAnsi="Times New Roman" w:cs="Times New Roman"/>
          <w:color w:val="FF0000"/>
          <w:sz w:val="20"/>
          <w:szCs w:val="20"/>
        </w:rPr>
        <w:t>февраля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>_ 20_</w:t>
      </w:r>
      <w:r w:rsidR="005C28AB" w:rsidRPr="007D4BA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9307C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>_ г.</w:t>
      </w:r>
      <w:r w:rsidR="00A740F2" w:rsidRPr="007D4B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BA382B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7D4BA3">
        <w:rPr>
          <w:rFonts w:ascii="Times New Roman" w:hAnsi="Times New Roman" w:cs="Times New Roman"/>
          <w:color w:val="FF0000"/>
          <w:sz w:val="20"/>
          <w:szCs w:val="20"/>
        </w:rPr>
        <w:t xml:space="preserve"> рабочих дней)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2.2. Место оказания услуг: г.Ярославль, ул. Ильинская, 14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услуг, о которых Заказчик уведомляется Организацией заблаговременно.</w:t>
      </w:r>
    </w:p>
    <w:p w:rsidR="00DE368D" w:rsidRPr="00FF5A7B" w:rsidRDefault="00DE368D" w:rsidP="00DE36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2.3. Программа деятельности лагеря с дневным пребыванием детей, график работы лагеря, положение о лагере, правила поведения ребенка в лагере с дневным пребыванием детей и иные документы, регламентирующие деятельность Организации при оказании услуг, размещены на официальном сайте Организации </w:t>
      </w:r>
      <w:hyperlink r:id="rId7" w:history="1">
        <w:r w:rsidRPr="00FF5A7B">
          <w:rPr>
            <w:rStyle w:val="a3"/>
            <w:rFonts w:ascii="Times New Roman" w:hAnsi="Times New Roman" w:cs="Times New Roman"/>
            <w:sz w:val="20"/>
            <w:szCs w:val="20"/>
          </w:rPr>
          <w:t>http://school21.edu.yar.ru/</w:t>
        </w:r>
      </w:hyperlink>
    </w:p>
    <w:p w:rsidR="00DE368D" w:rsidRPr="00FF5A7B" w:rsidRDefault="00DE368D" w:rsidP="00DE368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Организация оказывает услуги  по организации отдыха и оздоровления:</w:t>
      </w:r>
    </w:p>
    <w:p w:rsidR="00DE368D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за счет средств областного и (или) городского бюджетов – при частичной оплате питания;</w:t>
      </w:r>
    </w:p>
    <w:p w:rsidR="00DE368D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за счет средств областного бюджета – при оплате культурно-массовой работы для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:rsidR="00DE368D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- за счет средств родителей – при частичной оплате питания </w:t>
      </w:r>
    </w:p>
    <w:p w:rsidR="00DE368D" w:rsidRPr="00FF5A7B" w:rsidRDefault="00DE368D" w:rsidP="00DE368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Стоимость услуг  и порядок оплаты</w:t>
      </w:r>
    </w:p>
    <w:p w:rsidR="00DE368D" w:rsidRPr="00FF5A7B" w:rsidRDefault="00DE368D" w:rsidP="00DE368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 Стоимость услуг по организации отдыха и оздоровления составляет </w:t>
      </w:r>
      <w:r w:rsidR="001E3726" w:rsidRPr="00FF5A7B">
        <w:rPr>
          <w:rFonts w:ascii="Times New Roman" w:hAnsi="Times New Roman" w:cs="Times New Roman"/>
          <w:sz w:val="20"/>
          <w:szCs w:val="20"/>
        </w:rPr>
        <w:t xml:space="preserve">  </w:t>
      </w:r>
      <w:r w:rsidR="00BA382B">
        <w:rPr>
          <w:rFonts w:ascii="Times New Roman" w:hAnsi="Times New Roman" w:cs="Times New Roman"/>
          <w:sz w:val="20"/>
          <w:szCs w:val="20"/>
        </w:rPr>
        <w:t>995</w:t>
      </w:r>
      <w:r w:rsidR="00B729B1">
        <w:rPr>
          <w:rFonts w:ascii="Times New Roman" w:hAnsi="Times New Roman" w:cs="Times New Roman"/>
          <w:sz w:val="20"/>
          <w:szCs w:val="20"/>
        </w:rPr>
        <w:t xml:space="preserve"> </w:t>
      </w:r>
      <w:r w:rsidR="001E4760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="00B729B1">
        <w:rPr>
          <w:rFonts w:ascii="Times New Roman" w:hAnsi="Times New Roman" w:cs="Times New Roman"/>
          <w:sz w:val="20"/>
          <w:szCs w:val="20"/>
        </w:rPr>
        <w:t>(</w:t>
      </w:r>
      <w:r w:rsidR="00BA382B">
        <w:rPr>
          <w:rFonts w:ascii="Times New Roman" w:hAnsi="Times New Roman" w:cs="Times New Roman"/>
          <w:sz w:val="20"/>
          <w:szCs w:val="20"/>
        </w:rPr>
        <w:t>девятьсот девяносто пять</w:t>
      </w:r>
      <w:r w:rsidR="007D4BA3">
        <w:rPr>
          <w:rFonts w:ascii="Times New Roman" w:hAnsi="Times New Roman" w:cs="Times New Roman"/>
          <w:sz w:val="20"/>
          <w:szCs w:val="20"/>
        </w:rPr>
        <w:t>)</w:t>
      </w:r>
      <w:r w:rsidRPr="00FF5A7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E368D" w:rsidRPr="00FF5A7B" w:rsidRDefault="00DE368D" w:rsidP="00DE368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hanging="40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Оплата питания:</w:t>
      </w:r>
    </w:p>
    <w:p w:rsidR="00DE368D" w:rsidRPr="00B729B1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3.2.1 Стоимос</w:t>
      </w:r>
      <w:r w:rsidR="00DC66EE" w:rsidRPr="00FF5A7B">
        <w:rPr>
          <w:rFonts w:ascii="Times New Roman" w:hAnsi="Times New Roman" w:cs="Times New Roman"/>
          <w:sz w:val="20"/>
          <w:szCs w:val="20"/>
        </w:rPr>
        <w:t xml:space="preserve">ть питания в лагере составляет </w:t>
      </w:r>
      <w:r w:rsidR="009307C6">
        <w:rPr>
          <w:rFonts w:ascii="Times New Roman" w:hAnsi="Times New Roman" w:cs="Times New Roman"/>
          <w:sz w:val="20"/>
          <w:szCs w:val="20"/>
        </w:rPr>
        <w:t>207</w:t>
      </w:r>
      <w:r w:rsidR="007D4BA3">
        <w:rPr>
          <w:rFonts w:ascii="Times New Roman" w:hAnsi="Times New Roman" w:cs="Times New Roman"/>
          <w:sz w:val="20"/>
          <w:szCs w:val="20"/>
        </w:rPr>
        <w:t xml:space="preserve"> рубл</w:t>
      </w:r>
      <w:r w:rsidR="00BA382B">
        <w:rPr>
          <w:rFonts w:ascii="Times New Roman" w:hAnsi="Times New Roman" w:cs="Times New Roman"/>
          <w:sz w:val="20"/>
          <w:szCs w:val="20"/>
        </w:rPr>
        <w:t>ей</w:t>
      </w:r>
      <w:r w:rsidR="007D4BA3">
        <w:rPr>
          <w:rFonts w:ascii="Times New Roman" w:hAnsi="Times New Roman" w:cs="Times New Roman"/>
          <w:sz w:val="20"/>
          <w:szCs w:val="20"/>
        </w:rPr>
        <w:t xml:space="preserve"> в день </w:t>
      </w:r>
      <w:r w:rsidR="00BA382B">
        <w:rPr>
          <w:rFonts w:ascii="Times New Roman" w:hAnsi="Times New Roman" w:cs="Times New Roman"/>
          <w:sz w:val="20"/>
          <w:szCs w:val="20"/>
        </w:rPr>
        <w:t>(</w:t>
      </w:r>
      <w:r w:rsidR="009307C6">
        <w:rPr>
          <w:rFonts w:ascii="Times New Roman" w:hAnsi="Times New Roman" w:cs="Times New Roman"/>
          <w:sz w:val="20"/>
          <w:szCs w:val="20"/>
        </w:rPr>
        <w:t>1035</w:t>
      </w:r>
      <w:r w:rsidRPr="00FF5A7B">
        <w:rPr>
          <w:rFonts w:ascii="Times New Roman" w:hAnsi="Times New Roman" w:cs="Times New Roman"/>
          <w:sz w:val="20"/>
          <w:szCs w:val="20"/>
        </w:rPr>
        <w:t xml:space="preserve"> рубл</w:t>
      </w:r>
      <w:r w:rsidR="005C28AB" w:rsidRPr="00FF5A7B">
        <w:rPr>
          <w:rFonts w:ascii="Times New Roman" w:hAnsi="Times New Roman" w:cs="Times New Roman"/>
          <w:sz w:val="20"/>
          <w:szCs w:val="20"/>
        </w:rPr>
        <w:t>ей</w:t>
      </w:r>
      <w:r w:rsidRPr="00FF5A7B">
        <w:rPr>
          <w:rFonts w:ascii="Times New Roman" w:hAnsi="Times New Roman" w:cs="Times New Roman"/>
          <w:sz w:val="20"/>
          <w:szCs w:val="20"/>
        </w:rPr>
        <w:t xml:space="preserve"> в смену), в том числе за счет средств Заказчика </w:t>
      </w:r>
      <w:r w:rsidR="00B63B8E" w:rsidRPr="00B63B8E">
        <w:rPr>
          <w:rFonts w:ascii="Times New Roman" w:hAnsi="Times New Roman" w:cs="Times New Roman"/>
          <w:b/>
          <w:sz w:val="20"/>
          <w:szCs w:val="20"/>
        </w:rPr>
        <w:t>7</w:t>
      </w:r>
      <w:r w:rsidR="009307C6">
        <w:rPr>
          <w:rFonts w:ascii="Times New Roman" w:hAnsi="Times New Roman" w:cs="Times New Roman"/>
          <w:b/>
          <w:sz w:val="20"/>
          <w:szCs w:val="20"/>
        </w:rPr>
        <w:t>7</w:t>
      </w:r>
      <w:r w:rsidR="00DC66EE" w:rsidRPr="00F842C6">
        <w:rPr>
          <w:rFonts w:ascii="Times New Roman" w:hAnsi="Times New Roman" w:cs="Times New Roman"/>
          <w:b/>
          <w:sz w:val="20"/>
          <w:szCs w:val="20"/>
        </w:rPr>
        <w:t xml:space="preserve"> рубл</w:t>
      </w:r>
      <w:r w:rsidR="009307C6">
        <w:rPr>
          <w:rFonts w:ascii="Times New Roman" w:hAnsi="Times New Roman" w:cs="Times New Roman"/>
          <w:b/>
          <w:sz w:val="20"/>
          <w:szCs w:val="20"/>
        </w:rPr>
        <w:t>ей</w:t>
      </w:r>
      <w:r w:rsidR="00DC66EE" w:rsidRPr="00FF5A7B">
        <w:rPr>
          <w:rFonts w:ascii="Times New Roman" w:hAnsi="Times New Roman" w:cs="Times New Roman"/>
          <w:sz w:val="20"/>
          <w:szCs w:val="20"/>
        </w:rPr>
        <w:t xml:space="preserve"> в день (</w:t>
      </w:r>
      <w:r w:rsidR="00BA382B">
        <w:rPr>
          <w:rFonts w:ascii="Times New Roman" w:hAnsi="Times New Roman" w:cs="Times New Roman"/>
          <w:b/>
          <w:sz w:val="20"/>
          <w:szCs w:val="20"/>
        </w:rPr>
        <w:t>3</w:t>
      </w:r>
      <w:r w:rsidR="009307C6">
        <w:rPr>
          <w:rFonts w:ascii="Times New Roman" w:hAnsi="Times New Roman" w:cs="Times New Roman"/>
          <w:b/>
          <w:sz w:val="20"/>
          <w:szCs w:val="20"/>
        </w:rPr>
        <w:t>8</w:t>
      </w:r>
      <w:r w:rsidR="00BA382B">
        <w:rPr>
          <w:rFonts w:ascii="Times New Roman" w:hAnsi="Times New Roman" w:cs="Times New Roman"/>
          <w:b/>
          <w:sz w:val="20"/>
          <w:szCs w:val="20"/>
        </w:rPr>
        <w:t>5</w:t>
      </w:r>
      <w:r w:rsidR="005C28AB" w:rsidRPr="00F842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42C6">
        <w:rPr>
          <w:rFonts w:ascii="Times New Roman" w:hAnsi="Times New Roman" w:cs="Times New Roman"/>
          <w:b/>
          <w:sz w:val="20"/>
          <w:szCs w:val="20"/>
        </w:rPr>
        <w:t>рубл</w:t>
      </w:r>
      <w:r w:rsidR="005C28AB" w:rsidRPr="00F842C6">
        <w:rPr>
          <w:rFonts w:ascii="Times New Roman" w:hAnsi="Times New Roman" w:cs="Times New Roman"/>
          <w:b/>
          <w:sz w:val="20"/>
          <w:szCs w:val="20"/>
        </w:rPr>
        <w:t>ей</w:t>
      </w:r>
      <w:r w:rsidRPr="00F842C6">
        <w:rPr>
          <w:rFonts w:ascii="Times New Roman" w:hAnsi="Times New Roman" w:cs="Times New Roman"/>
          <w:b/>
          <w:sz w:val="20"/>
          <w:szCs w:val="20"/>
        </w:rPr>
        <w:t xml:space="preserve"> в смену</w:t>
      </w:r>
      <w:r w:rsidRPr="00FF5A7B">
        <w:rPr>
          <w:rFonts w:ascii="Times New Roman" w:hAnsi="Times New Roman" w:cs="Times New Roman"/>
          <w:sz w:val="20"/>
          <w:szCs w:val="20"/>
        </w:rPr>
        <w:t>).</w:t>
      </w:r>
      <w:r w:rsidR="00B729B1">
        <w:rPr>
          <w:rFonts w:ascii="Times New Roman" w:hAnsi="Times New Roman" w:cs="Times New Roman"/>
          <w:sz w:val="20"/>
          <w:szCs w:val="20"/>
        </w:rPr>
        <w:t xml:space="preserve"> </w:t>
      </w:r>
      <w:r w:rsidR="009307C6">
        <w:rPr>
          <w:rFonts w:ascii="Times New Roman" w:hAnsi="Times New Roman" w:cs="Times New Roman"/>
          <w:sz w:val="20"/>
          <w:szCs w:val="20"/>
        </w:rPr>
        <w:t>Для многодетных семей и детей находящихся в ТЖС питание в лагере бесплатное.</w:t>
      </w:r>
    </w:p>
    <w:p w:rsidR="00DE368D" w:rsidRPr="00FF5A7B" w:rsidRDefault="00DE368D" w:rsidP="00DE368D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856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Заказчик оплачивает часть платы за питание </w:t>
      </w:r>
      <w:r w:rsidR="005C28AB" w:rsidRPr="00FF5A7B">
        <w:rPr>
          <w:rFonts w:ascii="Times New Roman" w:hAnsi="Times New Roman" w:cs="Times New Roman"/>
          <w:sz w:val="20"/>
          <w:szCs w:val="20"/>
        </w:rPr>
        <w:t>р</w:t>
      </w:r>
      <w:r w:rsidRPr="00FF5A7B">
        <w:rPr>
          <w:rFonts w:ascii="Times New Roman" w:hAnsi="Times New Roman" w:cs="Times New Roman"/>
          <w:sz w:val="20"/>
          <w:szCs w:val="20"/>
        </w:rPr>
        <w:t xml:space="preserve">ебенка в безналичной форме однократно в течение трех дней со дня получения квитанции на оплату через организации федеральной почтовой связи либо банки, терминалы оплаты, платежные системы из расчета </w:t>
      </w:r>
      <w:r w:rsidR="00B63B8E">
        <w:rPr>
          <w:rFonts w:ascii="Times New Roman" w:hAnsi="Times New Roman" w:cs="Times New Roman"/>
          <w:sz w:val="20"/>
          <w:szCs w:val="20"/>
        </w:rPr>
        <w:t>7</w:t>
      </w:r>
      <w:r w:rsidR="009307C6">
        <w:rPr>
          <w:rFonts w:ascii="Times New Roman" w:hAnsi="Times New Roman" w:cs="Times New Roman"/>
          <w:sz w:val="20"/>
          <w:szCs w:val="20"/>
        </w:rPr>
        <w:t>7</w:t>
      </w:r>
      <w:r w:rsidRPr="00FF5A7B">
        <w:rPr>
          <w:rFonts w:ascii="Times New Roman" w:hAnsi="Times New Roman" w:cs="Times New Roman"/>
          <w:sz w:val="20"/>
          <w:szCs w:val="20"/>
        </w:rPr>
        <w:t xml:space="preserve"> рубл</w:t>
      </w:r>
      <w:r w:rsidR="009307C6">
        <w:rPr>
          <w:rFonts w:ascii="Times New Roman" w:hAnsi="Times New Roman" w:cs="Times New Roman"/>
          <w:sz w:val="20"/>
          <w:szCs w:val="20"/>
        </w:rPr>
        <w:t>ей</w:t>
      </w:r>
      <w:r w:rsidR="00BA382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sz w:val="20"/>
          <w:szCs w:val="20"/>
        </w:rPr>
        <w:t xml:space="preserve"> в день на </w:t>
      </w:r>
      <w:r w:rsidR="00BA382B">
        <w:rPr>
          <w:rFonts w:ascii="Times New Roman" w:hAnsi="Times New Roman" w:cs="Times New Roman"/>
          <w:sz w:val="20"/>
          <w:szCs w:val="20"/>
        </w:rPr>
        <w:t>5</w:t>
      </w:r>
      <w:r w:rsidRPr="00FF5A7B">
        <w:rPr>
          <w:rFonts w:ascii="Times New Roman" w:hAnsi="Times New Roman" w:cs="Times New Roman"/>
          <w:sz w:val="20"/>
          <w:szCs w:val="20"/>
        </w:rPr>
        <w:t xml:space="preserve"> рабочих дн</w:t>
      </w:r>
      <w:r w:rsidR="005C28AB" w:rsidRPr="00FF5A7B">
        <w:rPr>
          <w:rFonts w:ascii="Times New Roman" w:hAnsi="Times New Roman" w:cs="Times New Roman"/>
          <w:sz w:val="20"/>
          <w:szCs w:val="20"/>
        </w:rPr>
        <w:t>ей</w:t>
      </w:r>
      <w:r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="00DC66EE" w:rsidRPr="00FF5A7B">
        <w:rPr>
          <w:rFonts w:ascii="Times New Roman" w:hAnsi="Times New Roman" w:cs="Times New Roman"/>
          <w:sz w:val="20"/>
          <w:szCs w:val="20"/>
        </w:rPr>
        <w:t>–</w:t>
      </w:r>
      <w:r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="00BA382B">
        <w:rPr>
          <w:rFonts w:ascii="Times New Roman" w:hAnsi="Times New Roman" w:cs="Times New Roman"/>
          <w:sz w:val="20"/>
          <w:szCs w:val="20"/>
        </w:rPr>
        <w:t>3</w:t>
      </w:r>
      <w:r w:rsidR="009307C6">
        <w:rPr>
          <w:rFonts w:ascii="Times New Roman" w:hAnsi="Times New Roman" w:cs="Times New Roman"/>
          <w:sz w:val="20"/>
          <w:szCs w:val="20"/>
        </w:rPr>
        <w:t>8</w:t>
      </w:r>
      <w:r w:rsidR="00BA382B">
        <w:rPr>
          <w:rFonts w:ascii="Times New Roman" w:hAnsi="Times New Roman" w:cs="Times New Roman"/>
          <w:sz w:val="20"/>
          <w:szCs w:val="20"/>
        </w:rPr>
        <w:t>5</w:t>
      </w:r>
      <w:r w:rsidR="00DC66EE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sz w:val="20"/>
          <w:szCs w:val="20"/>
        </w:rPr>
        <w:t xml:space="preserve"> рубл</w:t>
      </w:r>
      <w:r w:rsidR="005C28AB" w:rsidRPr="00FF5A7B">
        <w:rPr>
          <w:rFonts w:ascii="Times New Roman" w:hAnsi="Times New Roman" w:cs="Times New Roman"/>
          <w:sz w:val="20"/>
          <w:szCs w:val="20"/>
        </w:rPr>
        <w:t>ей</w:t>
      </w:r>
      <w:r w:rsidRPr="00FF5A7B">
        <w:rPr>
          <w:rFonts w:ascii="Times New Roman" w:hAnsi="Times New Roman" w:cs="Times New Roman"/>
          <w:sz w:val="20"/>
          <w:szCs w:val="20"/>
        </w:rPr>
        <w:t>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3.2.3. Средства, излишне перечисленные Заказчиком за питание ребенка в лагере, возвращаются Организацией по заявлению Заказчика на счет, указанный в заявлении. Расчет излишне перечисленных средств осуществляет Организация на основании табелей посещаемости детей.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При определении суммы излишне перечисленных средств учитываются оплаченные дни отсутствия (непосещения) Ребенка в лагере в случае отчисления Ребенка из лагеря на основании заявления Заказчика ранее установленного срока окончания работы лагеря или отсутствия Ребенка в лагере по уважительной причине</w:t>
      </w:r>
      <w:r w:rsidR="00F842C6">
        <w:rPr>
          <w:rFonts w:ascii="Times New Roman" w:hAnsi="Times New Roman" w:cs="Times New Roman"/>
          <w:sz w:val="20"/>
          <w:szCs w:val="20"/>
        </w:rPr>
        <w:t>.</w:t>
      </w:r>
    </w:p>
    <w:p w:rsidR="00DE368D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3.3. Оплата услуг по организации культурно-массовой и (или) физкультурно-оздоровительной  работы:</w:t>
      </w:r>
    </w:p>
    <w:p w:rsidR="005C28AB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3.3.1. Стоимость услуг по организации культурно-массовой и (или) физкультурно-оздоровительной  работы составляет</w:t>
      </w:r>
      <w:r w:rsidR="00DC66EE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="005C28AB" w:rsidRPr="00FF5A7B">
        <w:rPr>
          <w:rFonts w:ascii="Times New Roman" w:hAnsi="Times New Roman" w:cs="Times New Roman"/>
          <w:sz w:val="20"/>
          <w:szCs w:val="20"/>
        </w:rPr>
        <w:t>0</w:t>
      </w:r>
      <w:r w:rsidR="00DC66EE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sz w:val="20"/>
          <w:szCs w:val="20"/>
        </w:rPr>
        <w:t>рублей в смену</w:t>
      </w:r>
      <w:r w:rsidR="005C28AB" w:rsidRPr="00FF5A7B">
        <w:rPr>
          <w:rFonts w:ascii="Times New Roman" w:hAnsi="Times New Roman" w:cs="Times New Roman"/>
          <w:sz w:val="20"/>
          <w:szCs w:val="20"/>
        </w:rPr>
        <w:t>.</w:t>
      </w:r>
      <w:r w:rsidRPr="00FF5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68D" w:rsidRPr="00FF5A7B" w:rsidRDefault="00DE368D" w:rsidP="00DE36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3.3.2. Заказчик</w:t>
      </w:r>
      <w:r w:rsidR="00FF5A7B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sz w:val="20"/>
          <w:szCs w:val="20"/>
        </w:rPr>
        <w:t xml:space="preserve">оплачивает расходы на организацию культурно-массовой работы и (или) физкультурно-оздоровительной  работы  </w:t>
      </w:r>
      <w:r w:rsidR="00BE0456">
        <w:rPr>
          <w:rFonts w:ascii="Times New Roman" w:hAnsi="Times New Roman" w:cs="Times New Roman"/>
          <w:sz w:val="20"/>
          <w:szCs w:val="20"/>
        </w:rPr>
        <w:t xml:space="preserve">способом и в </w:t>
      </w:r>
      <w:r w:rsidRPr="00FF5A7B">
        <w:rPr>
          <w:rFonts w:ascii="Times New Roman" w:hAnsi="Times New Roman" w:cs="Times New Roman"/>
          <w:sz w:val="20"/>
          <w:szCs w:val="20"/>
        </w:rPr>
        <w:t xml:space="preserve">сроки, установленные решением </w:t>
      </w:r>
      <w:r w:rsidR="007E2680" w:rsidRPr="00FF5A7B">
        <w:rPr>
          <w:rFonts w:ascii="Times New Roman" w:hAnsi="Times New Roman" w:cs="Times New Roman"/>
          <w:sz w:val="20"/>
          <w:szCs w:val="20"/>
        </w:rPr>
        <w:t>родительского собрания</w:t>
      </w:r>
      <w:r w:rsidR="00FF5A7B" w:rsidRPr="00FF5A7B">
        <w:rPr>
          <w:rFonts w:ascii="Times New Roman" w:hAnsi="Times New Roman" w:cs="Times New Roman"/>
          <w:sz w:val="20"/>
          <w:szCs w:val="20"/>
        </w:rPr>
        <w:t>.</w:t>
      </w:r>
      <w:r w:rsidR="007E2680"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="00197C2A" w:rsidRPr="00FF5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A12" w:rsidRPr="00FF5A7B" w:rsidRDefault="00197C2A" w:rsidP="00FF5A7B">
      <w:pPr>
        <w:widowControl w:val="0"/>
        <w:tabs>
          <w:tab w:val="left" w:pos="0"/>
          <w:tab w:val="left" w:pos="8775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ab/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I</w:t>
      </w:r>
      <w:r w:rsidRPr="00FF5A7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5A7B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4.1. Организация обязана: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4.1.1. Оказывать услуги в соответствии с: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Федеральным законом от 30.03.1999 № 52-ФЗ «О санитарно-эпидемиологическом благополучии населения»;</w:t>
      </w:r>
    </w:p>
    <w:p w:rsidR="00DE368D" w:rsidRPr="00FF5A7B" w:rsidRDefault="00DE368D" w:rsidP="00DE36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5A7B">
        <w:rPr>
          <w:rFonts w:ascii="Times New Roman" w:eastAsia="Calibri" w:hAnsi="Times New Roman" w:cs="Times New Roman"/>
          <w:sz w:val="20"/>
          <w:szCs w:val="20"/>
          <w:lang w:eastAsia="en-US"/>
        </w:rPr>
        <w:t>- постановлением Главного государственного санитарного врача РФ от</w:t>
      </w:r>
      <w:r w:rsidRPr="00FF5A7B">
        <w:rPr>
          <w:rFonts w:ascii="Times New Roman" w:hAnsi="Times New Roman" w:cs="Times New Roman"/>
          <w:bCs/>
          <w:sz w:val="20"/>
          <w:szCs w:val="20"/>
        </w:rPr>
        <w:t xml:space="preserve"> 19.04.2010 «Гигиенические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bCs/>
          <w:sz w:val="20"/>
          <w:szCs w:val="20"/>
        </w:rPr>
        <w:t>Санитарно-эпидемиологические правила и нормативы</w:t>
      </w:r>
      <w:r w:rsidRPr="00FF5A7B">
        <w:rPr>
          <w:rFonts w:ascii="Times New Roman" w:hAnsi="Times New Roman" w:cs="Times New Roman"/>
          <w:sz w:val="20"/>
          <w:szCs w:val="20"/>
        </w:rPr>
        <w:t xml:space="preserve"> </w:t>
      </w:r>
      <w:r w:rsidRPr="00FF5A7B">
        <w:rPr>
          <w:rFonts w:ascii="Times New Roman" w:hAnsi="Times New Roman" w:cs="Times New Roman"/>
          <w:bCs/>
          <w:sz w:val="20"/>
          <w:szCs w:val="20"/>
        </w:rPr>
        <w:t>СанПиН 2.4.4.2599-10»;</w:t>
      </w:r>
    </w:p>
    <w:p w:rsidR="00DE368D" w:rsidRDefault="00DE368D" w:rsidP="00DE36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5A7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- национальным стандартом РФ «Услуги детям в организациях отдыха и оздоровления» ГОСТ Р 52887-2018, утвержденного приказом Федерального агентства по техническому регулированию и метрологии от 31.07.2018 № 444-ст. </w:t>
      </w:r>
    </w:p>
    <w:p w:rsidR="00F842C6" w:rsidRPr="00F842C6" w:rsidRDefault="00F842C6" w:rsidP="00F84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2C6">
        <w:rPr>
          <w:rFonts w:ascii="Times New Roman" w:eastAsia="Times New Roman" w:hAnsi="Times New Roman" w:cs="Times New Roman"/>
          <w:sz w:val="20"/>
          <w:szCs w:val="20"/>
        </w:rPr>
        <w:t>-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 (</w:t>
      </w:r>
      <w:r w:rsidRPr="00F842C6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842C6">
        <w:rPr>
          <w:rFonts w:ascii="Times New Roman" w:eastAsia="Times New Roman" w:hAnsi="Times New Roman" w:cs="Times New Roman"/>
          <w:sz w:val="20"/>
          <w:szCs w:val="20"/>
        </w:rPr>
        <w:t>-19)»;</w:t>
      </w:r>
    </w:p>
    <w:p w:rsidR="00F842C6" w:rsidRPr="00F842C6" w:rsidRDefault="00F842C6" w:rsidP="00F84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2C6">
        <w:rPr>
          <w:rFonts w:ascii="Times New Roman" w:eastAsia="Times New Roman" w:hAnsi="Times New Roman" w:cs="Times New Roman"/>
          <w:sz w:val="20"/>
          <w:szCs w:val="20"/>
        </w:rPr>
        <w:t xml:space="preserve">- Методическими рекомендациями по организации работы организаций отдыха детей и их оздоровления в условиях сохранения рисков распространения </w:t>
      </w:r>
      <w:r w:rsidRPr="00F842C6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842C6">
        <w:rPr>
          <w:rFonts w:ascii="Times New Roman" w:eastAsia="Times New Roman" w:hAnsi="Times New Roman" w:cs="Times New Roman"/>
          <w:sz w:val="20"/>
          <w:szCs w:val="20"/>
        </w:rPr>
        <w:t>-19 МР 3.1/2.4.0185-20, утвержденными руководителем Федеральной службы по надзору в сфере защиты прав потребителей и благополучия человека 25.05.2020;</w:t>
      </w:r>
    </w:p>
    <w:p w:rsidR="00DE368D" w:rsidRPr="00FF5A7B" w:rsidRDefault="00DE368D" w:rsidP="00DE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bCs/>
          <w:sz w:val="20"/>
          <w:szCs w:val="20"/>
        </w:rPr>
        <w:t>- иными нормативными правовыми актами, регламентирующими деятельность лагеря.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4.1.6. 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4.2. Организация вправе: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4.2.1. Отказать в приеме Ребенка в Организацию в случаях: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-  непредставления в определенный Организацией срок документов, указанных в </w:t>
      </w:r>
      <w:hyperlink w:anchor="P93" w:history="1">
        <w:r w:rsidRPr="00FF5A7B">
          <w:rPr>
            <w:rFonts w:ascii="Times New Roman" w:hAnsi="Times New Roman" w:cs="Times New Roman"/>
            <w:sz w:val="20"/>
            <w:szCs w:val="20"/>
          </w:rPr>
          <w:t>подпункте 4.3.1 пункта 4.3</w:t>
        </w:r>
      </w:hyperlink>
      <w:r w:rsidRPr="00FF5A7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отсутствия документов, подтверждающих внесение платы за питание в соответствии с подпунктом 4.3.2. пункта 4.3. настоящего Договора;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при отказе Заказчика оплатить расходы за культурно-массовую и (или) физкультурно-спортивную работу;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обнаружения у Ребенка признаков заболевания, препятствующего его дальнейшему пребыванию в лагере.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4.2.2. Требовать от Заказчика возмещения вреда, причиненного Ребенком Организации.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4.3. Заказчик обязан: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4.3.1. Предоставить Организации следующие документы: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копию документа, удостоверяющего личность Ребенка;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медицинскую справку о состоянии здоровья ребенка;</w:t>
      </w:r>
    </w:p>
    <w:p w:rsidR="00DE368D" w:rsidRPr="00FF5A7B" w:rsidRDefault="00DE368D" w:rsidP="00386E1D">
      <w:pPr>
        <w:widowControl w:val="0"/>
        <w:tabs>
          <w:tab w:val="left" w:pos="493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сведения о профилактических прививках;</w:t>
      </w:r>
      <w:r w:rsidR="00386E1D">
        <w:rPr>
          <w:rFonts w:ascii="Times New Roman" w:hAnsi="Times New Roman" w:cs="Times New Roman"/>
          <w:sz w:val="20"/>
          <w:szCs w:val="20"/>
        </w:rPr>
        <w:tab/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документы, подтверждающие отнесение ребенка к льготной категории (в случае, если ребенок является таковым).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F5A7B">
        <w:rPr>
          <w:rFonts w:ascii="Times New Roman" w:hAnsi="Times New Roman" w:cs="Times New Roman"/>
          <w:sz w:val="20"/>
          <w:szCs w:val="20"/>
        </w:rPr>
        <w:t>4.3.2. Представить документ, подтверждающий внесение оплаты за питание.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4.3.3. Оплатить расходы за организацию культурно-массовой работы и (или) физкультурно-оздоровительной  работы.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4.3.4. Самостоятельно обеспечить доставку Ребенка к месту оказания услуги и обратно в соответствии с режимом работы лагеря.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4.3.5. Информировать сотрудников лагеря о предстоящем отсутствии ребенка в лагере по уважительной причине не позднее, чем за одни сутки до первого дня отсутствия ребенка, и представить документы, подтверждающие уважительную причину отсутствия</w:t>
      </w:r>
      <w:r w:rsidR="00F842C6">
        <w:rPr>
          <w:rFonts w:ascii="Times New Roman" w:hAnsi="Times New Roman" w:cs="Times New Roman"/>
          <w:sz w:val="20"/>
          <w:szCs w:val="20"/>
        </w:rPr>
        <w:t>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4.3.6. Информировать администрацию лагеря о возможных ограничениях, связанных со здоровьем Ребенка, в день приема его в лагерь.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4.3.7. Возместить в установленном законодательством порядке ущерб, причинённый Организации, по вине Ребенка. 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4.4. Заказчик вправе: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4.4.1. Получать информацию по оказанию Организацией услуг.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4.4.3. Забрать Ребенка из лагеря ранее срока, установленного настоящим Договором по письменному заявлению.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4.4.4. Обращаться в Организацию со своими жалобами и предложениями.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4.4.5. Требовать от Организации возмещения ущерба и вреда, причиненного Организацией.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V. Ответственность Сторон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lastRenderedPageBreak/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V</w:t>
      </w:r>
      <w:r w:rsidRPr="00FF5A7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5A7B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6.3. Настоящий Договор может быть расторгнут досрочно по взаимному письменному соглашению Сторон.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6.5. Действие настоящего Договора прекращается по инициативе Организации в случаях: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 xml:space="preserve">- выявления предоставленных Заказчиком недостоверных документов о Ребенке, указанных в </w:t>
      </w:r>
      <w:hyperlink w:anchor="P93" w:history="1">
        <w:r w:rsidRPr="00FF5A7B">
          <w:rPr>
            <w:rFonts w:ascii="Times New Roman" w:hAnsi="Times New Roman" w:cs="Times New Roman"/>
            <w:sz w:val="20"/>
            <w:szCs w:val="20"/>
          </w:rPr>
          <w:t>подпункте 4.3.1 пункта 4.3</w:t>
        </w:r>
      </w:hyperlink>
      <w:r w:rsidRPr="00FF5A7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ею расходов по предоставлению услуг.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6.7. Организация вправе отказаться от исполнения настоящего Договора при условии полного возмещения Заказчику убытков.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F5A7B">
        <w:rPr>
          <w:rFonts w:ascii="Times New Roman" w:hAnsi="Times New Roman" w:cs="Times New Roman"/>
          <w:b/>
          <w:sz w:val="20"/>
          <w:szCs w:val="20"/>
        </w:rPr>
        <w:t>VI</w:t>
      </w:r>
      <w:r w:rsidRPr="00FF5A7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5A7B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F5A7B">
        <w:rPr>
          <w:rFonts w:ascii="Times New Roman" w:hAnsi="Times New Roman" w:cs="Times New Roman"/>
          <w:sz w:val="20"/>
          <w:szCs w:val="20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150"/>
      <w:bookmarkEnd w:id="0"/>
      <w:r w:rsidRPr="00FF5A7B">
        <w:rPr>
          <w:rFonts w:ascii="Times New Roman" w:hAnsi="Times New Roman" w:cs="Times New Roman"/>
          <w:b/>
          <w:sz w:val="20"/>
          <w:szCs w:val="20"/>
        </w:rPr>
        <w:t>V</w:t>
      </w:r>
      <w:r w:rsidRPr="00FF5A7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5A7B">
        <w:rPr>
          <w:rFonts w:ascii="Times New Roman" w:hAnsi="Times New Roman" w:cs="Times New Roman"/>
          <w:b/>
          <w:sz w:val="20"/>
          <w:szCs w:val="20"/>
        </w:rPr>
        <w:t>II. Реквизиты и подписи Сторон</w:t>
      </w:r>
    </w:p>
    <w:p w:rsidR="00DE368D" w:rsidRPr="00FF5A7B" w:rsidRDefault="00DE368D" w:rsidP="00DE36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"/>
        <w:gridCol w:w="2076"/>
        <w:gridCol w:w="2077"/>
        <w:gridCol w:w="191"/>
        <w:gridCol w:w="1885"/>
        <w:gridCol w:w="2077"/>
        <w:gridCol w:w="589"/>
      </w:tblGrid>
      <w:tr w:rsidR="00DE368D" w:rsidRPr="00FF5A7B" w:rsidTr="00A77499">
        <w:trPr>
          <w:gridBefore w:val="1"/>
          <w:gridAfter w:val="1"/>
          <w:wBefore w:w="43" w:type="dxa"/>
          <w:wAfter w:w="589" w:type="dxa"/>
          <w:trHeight w:val="388"/>
          <w:jc w:val="center"/>
        </w:trPr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DE368D" w:rsidRPr="00FF5A7B" w:rsidRDefault="007E2680" w:rsidP="00197C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21 имени А.М.Достоевского"</w:t>
            </w:r>
          </w:p>
        </w:tc>
        <w:tc>
          <w:tcPr>
            <w:tcW w:w="41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 и отчество (при наличии) родителя (законного представителя) ребенка</w:t>
            </w:r>
          </w:p>
          <w:p w:rsidR="00197C2A" w:rsidRPr="00FF5A7B" w:rsidRDefault="00197C2A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</w:t>
            </w:r>
          </w:p>
          <w:p w:rsidR="00197C2A" w:rsidRPr="00FF5A7B" w:rsidRDefault="00197C2A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97C2A" w:rsidRPr="00FF5A7B" w:rsidRDefault="00197C2A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</w:t>
            </w:r>
          </w:p>
        </w:tc>
      </w:tr>
      <w:tr w:rsidR="00DE368D" w:rsidRPr="00FF5A7B" w:rsidTr="00A77499">
        <w:trPr>
          <w:gridBefore w:val="1"/>
          <w:gridAfter w:val="1"/>
          <w:wBefore w:w="43" w:type="dxa"/>
          <w:wAfter w:w="589" w:type="dxa"/>
          <w:trHeight w:val="253"/>
          <w:jc w:val="center"/>
        </w:trPr>
        <w:tc>
          <w:tcPr>
            <w:tcW w:w="4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нахождения:</w:t>
            </w:r>
          </w:p>
          <w:p w:rsidR="007E2680" w:rsidRPr="00FF5A7B" w:rsidRDefault="007E2680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eastAsia="Times New Roman" w:hAnsi="Times New Roman" w:cs="Times New Roman"/>
                <w:sz w:val="20"/>
                <w:szCs w:val="20"/>
              </w:rPr>
              <w:t>150006, город Ярославль, улица Ильинская, дом 14</w:t>
            </w: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(ИНН/КПП) </w:t>
            </w:r>
            <w:r w:rsidR="007E2680" w:rsidRPr="00FF5A7B">
              <w:rPr>
                <w:rFonts w:ascii="Calibri" w:eastAsia="Times New Roman" w:hAnsi="Calibri" w:cs="Times New Roman"/>
                <w:sz w:val="20"/>
                <w:szCs w:val="20"/>
              </w:rPr>
              <w:t>7607014575</w:t>
            </w: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2680" w:rsidRPr="00FF5A7B">
              <w:rPr>
                <w:rFonts w:ascii="Calibri" w:eastAsia="Times New Roman" w:hAnsi="Calibri" w:cs="Times New Roman"/>
                <w:sz w:val="20"/>
                <w:szCs w:val="20"/>
              </w:rPr>
              <w:t>760401001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  <w:p w:rsidR="007E2680" w:rsidRPr="00FF5A7B" w:rsidRDefault="007E2680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eastAsia="Times New Roman" w:hAnsi="Times New Roman" w:cs="Times New Roman"/>
                <w:sz w:val="20"/>
                <w:szCs w:val="20"/>
              </w:rPr>
              <w:t>40701810278883000001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E2680" w:rsidRPr="00FF5A7B">
              <w:rPr>
                <w:rFonts w:ascii="Calibri" w:eastAsia="Times New Roman" w:hAnsi="Calibri" w:cs="Times New Roman"/>
                <w:sz w:val="20"/>
                <w:szCs w:val="20"/>
              </w:rPr>
              <w:t>047888001</w:t>
            </w:r>
          </w:p>
          <w:p w:rsidR="00DE368D" w:rsidRPr="00FF5A7B" w:rsidRDefault="007E2680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97C2A" w:rsidRPr="00FF5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7C2A" w:rsidRPr="00FF5A7B">
              <w:rPr>
                <w:rFonts w:ascii="Times New Roman" w:eastAsia="Times New Roman" w:hAnsi="Times New Roman" w:cs="Times New Roman"/>
                <w:sz w:val="20"/>
                <w:szCs w:val="20"/>
              </w:rPr>
              <w:t>тделении</w:t>
            </w:r>
            <w:r w:rsidRPr="00FF5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DE368D" w:rsidRPr="00FF5A7B" w:rsidRDefault="00DE368D" w:rsidP="007E2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</w:t>
            </w:r>
            <w:r w:rsidR="007E2680" w:rsidRPr="00FF5A7B">
              <w:rPr>
                <w:rFonts w:ascii="Times New Roman" w:hAnsi="Times New Roman" w:cs="Times New Roman"/>
                <w:sz w:val="20"/>
                <w:szCs w:val="20"/>
              </w:rPr>
              <w:t>41-09-76\46-56-90</w:t>
            </w:r>
          </w:p>
        </w:tc>
        <w:tc>
          <w:tcPr>
            <w:tcW w:w="41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368D" w:rsidRPr="00FF5A7B" w:rsidTr="00A77499">
        <w:trPr>
          <w:gridBefore w:val="1"/>
          <w:gridAfter w:val="1"/>
          <w:wBefore w:w="43" w:type="dxa"/>
          <w:wAfter w:w="589" w:type="dxa"/>
          <w:trHeight w:val="58"/>
          <w:jc w:val="center"/>
        </w:trPr>
        <w:tc>
          <w:tcPr>
            <w:tcW w:w="4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724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724B8E" w:rsidRPr="00FF5A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B8E" w:rsidRPr="00FF5A7B">
              <w:rPr>
                <w:rFonts w:ascii="Times New Roman" w:hAnsi="Times New Roman" w:cs="Times New Roman"/>
                <w:sz w:val="20"/>
                <w:szCs w:val="20"/>
              </w:rPr>
              <w:t>паспорт: серия________ №_____________</w:t>
            </w:r>
          </w:p>
          <w:p w:rsidR="00724B8E" w:rsidRPr="00FF5A7B" w:rsidRDefault="00724B8E" w:rsidP="00724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Выдан: «____» ___________   _________ г</w:t>
            </w:r>
          </w:p>
          <w:p w:rsidR="00724B8E" w:rsidRPr="00FF5A7B" w:rsidRDefault="00724B8E" w:rsidP="00724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Кем: __________________________________</w:t>
            </w:r>
          </w:p>
          <w:p w:rsidR="00724B8E" w:rsidRPr="00FF5A7B" w:rsidRDefault="00724B8E" w:rsidP="005A2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DE368D" w:rsidRPr="00FF5A7B" w:rsidTr="00A77499">
        <w:trPr>
          <w:gridBefore w:val="1"/>
          <w:gridAfter w:val="1"/>
          <w:wBefore w:w="43" w:type="dxa"/>
          <w:wAfter w:w="589" w:type="dxa"/>
          <w:trHeight w:val="253"/>
          <w:jc w:val="center"/>
        </w:trPr>
        <w:tc>
          <w:tcPr>
            <w:tcW w:w="4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 ____________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</w:t>
            </w:r>
          </w:p>
          <w:p w:rsidR="00724B8E" w:rsidRPr="00FF5A7B" w:rsidRDefault="00724B8E" w:rsidP="00DE36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_____________________/_______________</w:t>
            </w:r>
          </w:p>
          <w:p w:rsidR="00DE368D" w:rsidRPr="00FF5A7B" w:rsidRDefault="00DE368D" w:rsidP="00673A12">
            <w:pPr>
              <w:widowControl w:val="0"/>
              <w:tabs>
                <w:tab w:val="right" w:pos="4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(ФИО)                                                    (подпись)</w:t>
            </w:r>
          </w:p>
        </w:tc>
      </w:tr>
      <w:tr w:rsidR="00DE368D" w:rsidRPr="00FF5A7B" w:rsidTr="00FF5A7B">
        <w:trPr>
          <w:gridBefore w:val="1"/>
          <w:gridAfter w:val="1"/>
          <w:wBefore w:w="43" w:type="dxa"/>
          <w:wAfter w:w="588" w:type="dxa"/>
          <w:trHeight w:val="1204"/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________________/</w:t>
            </w:r>
          </w:p>
          <w:p w:rsidR="00673A12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  <w:p w:rsidR="00DE368D" w:rsidRPr="00FF5A7B" w:rsidRDefault="00673A12" w:rsidP="0067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197C2A" w:rsidP="00DE36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</w:rPr>
              <w:t>Киселев В.А</w:t>
            </w:r>
          </w:p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5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41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368D" w:rsidRPr="00FF5A7B" w:rsidTr="00A77499">
        <w:trPr>
          <w:gridBefore w:val="1"/>
          <w:gridAfter w:val="1"/>
          <w:wBefore w:w="43" w:type="dxa"/>
          <w:wAfter w:w="588" w:type="dxa"/>
          <w:trHeight w:val="474"/>
          <w:jc w:val="center"/>
        </w:trPr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E368D" w:rsidRPr="00FF5A7B" w:rsidRDefault="00DE368D" w:rsidP="00197C2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E368D" w:rsidRPr="00FF5A7B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E368D" w:rsidRPr="005A26B7" w:rsidTr="00A774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1"/>
          <w:jc w:val="center"/>
        </w:trPr>
        <w:tc>
          <w:tcPr>
            <w:tcW w:w="4387" w:type="dxa"/>
            <w:gridSpan w:val="4"/>
            <w:shd w:val="clear" w:color="auto" w:fill="auto"/>
          </w:tcPr>
          <w:p w:rsidR="00DE368D" w:rsidRPr="005A26B7" w:rsidRDefault="00DE368D" w:rsidP="00DE36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9" w:type="dxa"/>
            <w:gridSpan w:val="3"/>
            <w:shd w:val="clear" w:color="auto" w:fill="auto"/>
          </w:tcPr>
          <w:p w:rsidR="00DE368D" w:rsidRPr="005A26B7" w:rsidRDefault="00DE368D" w:rsidP="00DE368D">
            <w:pPr>
              <w:widowControl w:val="0"/>
              <w:tabs>
                <w:tab w:val="left" w:pos="125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FF5A7B" w:rsidRPr="00C4579B" w:rsidRDefault="00FF5A7B" w:rsidP="00BE04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F5A7B" w:rsidRPr="00C4579B" w:rsidSect="00B729B1">
      <w:pgSz w:w="11906" w:h="16838" w:code="9"/>
      <w:pgMar w:top="426" w:right="424" w:bottom="426" w:left="85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2F" w:rsidRDefault="00B8752F" w:rsidP="00673A12">
      <w:pPr>
        <w:spacing w:after="0" w:line="240" w:lineRule="auto"/>
      </w:pPr>
      <w:r>
        <w:separator/>
      </w:r>
    </w:p>
  </w:endnote>
  <w:endnote w:type="continuationSeparator" w:id="1">
    <w:p w:rsidR="00B8752F" w:rsidRDefault="00B8752F" w:rsidP="0067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2F" w:rsidRDefault="00B8752F" w:rsidP="00673A12">
      <w:pPr>
        <w:spacing w:after="0" w:line="240" w:lineRule="auto"/>
      </w:pPr>
      <w:r>
        <w:separator/>
      </w:r>
    </w:p>
  </w:footnote>
  <w:footnote w:type="continuationSeparator" w:id="1">
    <w:p w:rsidR="00B8752F" w:rsidRDefault="00B8752F" w:rsidP="0067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61A27FB"/>
    <w:multiLevelType w:val="multilevel"/>
    <w:tmpl w:val="EAF413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27E40DAA"/>
    <w:multiLevelType w:val="multilevel"/>
    <w:tmpl w:val="4386E1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0E1B65"/>
    <w:multiLevelType w:val="multilevel"/>
    <w:tmpl w:val="A0E86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68D"/>
    <w:rsid w:val="00037452"/>
    <w:rsid w:val="000E6EF7"/>
    <w:rsid w:val="00197C2A"/>
    <w:rsid w:val="001D4A2B"/>
    <w:rsid w:val="001E3726"/>
    <w:rsid w:val="001E4760"/>
    <w:rsid w:val="001F7450"/>
    <w:rsid w:val="00237241"/>
    <w:rsid w:val="002465E7"/>
    <w:rsid w:val="00374A92"/>
    <w:rsid w:val="00386E1D"/>
    <w:rsid w:val="003A3387"/>
    <w:rsid w:val="0052459A"/>
    <w:rsid w:val="005A26B7"/>
    <w:rsid w:val="005C28AB"/>
    <w:rsid w:val="005C56EF"/>
    <w:rsid w:val="006640A6"/>
    <w:rsid w:val="00673A12"/>
    <w:rsid w:val="00682F0D"/>
    <w:rsid w:val="006A61F9"/>
    <w:rsid w:val="00724B8E"/>
    <w:rsid w:val="00730FF2"/>
    <w:rsid w:val="007720EF"/>
    <w:rsid w:val="007B19C6"/>
    <w:rsid w:val="007D4BA3"/>
    <w:rsid w:val="007E2680"/>
    <w:rsid w:val="008578AD"/>
    <w:rsid w:val="00873D37"/>
    <w:rsid w:val="00921112"/>
    <w:rsid w:val="009307C6"/>
    <w:rsid w:val="00952482"/>
    <w:rsid w:val="009E1438"/>
    <w:rsid w:val="009F5069"/>
    <w:rsid w:val="00A740F2"/>
    <w:rsid w:val="00A77499"/>
    <w:rsid w:val="00AB2E0C"/>
    <w:rsid w:val="00AF6FAB"/>
    <w:rsid w:val="00B63B8E"/>
    <w:rsid w:val="00B729B1"/>
    <w:rsid w:val="00B8752F"/>
    <w:rsid w:val="00BA382B"/>
    <w:rsid w:val="00BE0456"/>
    <w:rsid w:val="00C4579B"/>
    <w:rsid w:val="00C631E5"/>
    <w:rsid w:val="00C775A4"/>
    <w:rsid w:val="00CA291F"/>
    <w:rsid w:val="00DC66EE"/>
    <w:rsid w:val="00DE2983"/>
    <w:rsid w:val="00DE368D"/>
    <w:rsid w:val="00DF15E7"/>
    <w:rsid w:val="00DF7D00"/>
    <w:rsid w:val="00EB62AC"/>
    <w:rsid w:val="00F13C1B"/>
    <w:rsid w:val="00F42D4E"/>
    <w:rsid w:val="00F842C6"/>
    <w:rsid w:val="00F972DB"/>
    <w:rsid w:val="00FF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A12"/>
  </w:style>
  <w:style w:type="paragraph" w:styleId="a6">
    <w:name w:val="footer"/>
    <w:basedOn w:val="a"/>
    <w:link w:val="a7"/>
    <w:uiPriority w:val="99"/>
    <w:semiHidden/>
    <w:unhideWhenUsed/>
    <w:rsid w:val="0067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A12"/>
  </w:style>
  <w:style w:type="paragraph" w:styleId="a8">
    <w:name w:val="List Paragraph"/>
    <w:basedOn w:val="a"/>
    <w:uiPriority w:val="34"/>
    <w:qFormat/>
    <w:rsid w:val="00FF5A7B"/>
    <w:pPr>
      <w:ind w:left="720"/>
      <w:contextualSpacing/>
    </w:pPr>
  </w:style>
  <w:style w:type="paragraph" w:customStyle="1" w:styleId="ConsPlusNonformat">
    <w:name w:val="ConsPlusNonformat"/>
    <w:uiPriority w:val="99"/>
    <w:rsid w:val="00FF5A7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F5A7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1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2022-04-09T07:46:00Z</cp:lastPrinted>
  <dcterms:created xsi:type="dcterms:W3CDTF">2019-05-08T05:32:00Z</dcterms:created>
  <dcterms:modified xsi:type="dcterms:W3CDTF">2024-01-23T18:17:00Z</dcterms:modified>
</cp:coreProperties>
</file>